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3F5EF2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E05B95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="00853363">
        <w:rPr>
          <w:rFonts w:ascii="Times New Roman" w:hAnsi="Times New Roman"/>
          <w:sz w:val="24"/>
          <w:szCs w:val="24"/>
        </w:rPr>
        <w:t xml:space="preserve">сводно-аналитического </w:t>
      </w:r>
      <w:r w:rsidR="00F7399C" w:rsidRPr="00681D20">
        <w:rPr>
          <w:rFonts w:ascii="Times New Roman" w:hAnsi="Times New Roman"/>
          <w:sz w:val="24"/>
          <w:szCs w:val="24"/>
        </w:rPr>
        <w:t xml:space="preserve">отдела 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E05B95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775D86">
        <w:rPr>
          <w:rFonts w:ascii="Times New Roman" w:hAnsi="Times New Roman"/>
          <w:sz w:val="24"/>
          <w:szCs w:val="24"/>
        </w:rPr>
        <w:t xml:space="preserve">сводно-аналитического </w:t>
      </w:r>
      <w:r w:rsidR="002B445C" w:rsidRPr="00681D20">
        <w:rPr>
          <w:rFonts w:ascii="Times New Roman" w:hAnsi="Times New Roman"/>
          <w:sz w:val="24"/>
          <w:szCs w:val="24"/>
        </w:rPr>
        <w:t xml:space="preserve">отдела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E05B95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BA0D5D">
        <w:rPr>
          <w:rFonts w:ascii="Times New Roman" w:hAnsi="Times New Roman"/>
          <w:bCs/>
          <w:sz w:val="24"/>
          <w:szCs w:val="24"/>
        </w:rPr>
        <w:t>1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7577F7" w:rsidRPr="007577F7" w:rsidRDefault="004A0256" w:rsidP="007577F7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577F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A0D5D" w:rsidRPr="007577F7">
        <w:rPr>
          <w:rFonts w:ascii="Times New Roman" w:hAnsi="Times New Roman" w:cs="Times New Roman"/>
          <w:sz w:val="24"/>
          <w:szCs w:val="24"/>
        </w:rPr>
        <w:t>старшего</w:t>
      </w:r>
      <w:r w:rsidR="005D536C" w:rsidRPr="007577F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777D5" w:rsidRPr="007577F7">
        <w:rPr>
          <w:rFonts w:ascii="Times New Roman" w:hAnsi="Times New Roman" w:cs="Times New Roman"/>
          <w:sz w:val="24"/>
          <w:szCs w:val="24"/>
        </w:rPr>
        <w:t xml:space="preserve">: </w:t>
      </w:r>
      <w:r w:rsidR="007577F7" w:rsidRPr="007577F7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7577F7">
        <w:rPr>
          <w:rFonts w:ascii="Times New Roman" w:hAnsi="Times New Roman" w:cs="Times New Roman"/>
          <w:sz w:val="24"/>
          <w:szCs w:val="24"/>
        </w:rPr>
        <w:t>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BA0D5D">
        <w:rPr>
          <w:rFonts w:ascii="Times New Roman" w:hAnsi="Times New Roman"/>
          <w:sz w:val="24"/>
          <w:szCs w:val="24"/>
        </w:rPr>
        <w:t>старшег</w:t>
      </w:r>
      <w:r w:rsidR="005D536C">
        <w:rPr>
          <w:rFonts w:ascii="Times New Roman" w:hAnsi="Times New Roman"/>
          <w:sz w:val="24"/>
          <w:szCs w:val="24"/>
        </w:rPr>
        <w:t xml:space="preserve">о государственного налогового инспектора </w:t>
      </w:r>
      <w:r w:rsidR="00775D86">
        <w:rPr>
          <w:rFonts w:ascii="Times New Roman" w:hAnsi="Times New Roman"/>
          <w:sz w:val="24"/>
          <w:szCs w:val="24"/>
        </w:rPr>
        <w:t xml:space="preserve">сводно-аналитического отдела (далее - Отдел)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BA0D5D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633D85" w:rsidRDefault="0026090F" w:rsidP="0034360A">
      <w:pPr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6068C8">
        <w:rPr>
          <w:rFonts w:ascii="Times New Roman" w:hAnsi="Times New Roman"/>
          <w:sz w:val="24"/>
          <w:szCs w:val="24"/>
        </w:rPr>
        <w:t xml:space="preserve">старшего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5E160F" w:rsidRPr="00FD491C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5E160F" w:rsidRPr="00FD491C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5E160F" w:rsidRPr="00FD491C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5E160F" w:rsidRPr="00FD491C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5E160F" w:rsidRPr="00FD491C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5E160F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5E160F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E160F" w:rsidRPr="00FD491C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5E160F" w:rsidRPr="00FD491C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E160F" w:rsidRDefault="005E160F" w:rsidP="005E160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правах и обязанностях налогоплательщиков, плательщиков сборов и налоговых агентов, полномочиях налоговых </w:t>
      </w:r>
      <w:r w:rsidRPr="00684F49">
        <w:rPr>
          <w:rFonts w:ascii="Times New Roman" w:eastAsia="Times New Roman" w:hAnsi="Times New Roman"/>
          <w:sz w:val="24"/>
          <w:szCs w:val="24"/>
          <w:lang w:eastAsia="ru-RU"/>
        </w:rPr>
        <w:t>органов и их должностных лиц, а также по приему налоговых деклараций (расчетов)";</w:t>
      </w:r>
      <w:proofErr w:type="gramEnd"/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F49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Pr="00684F49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684F49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684F49">
        <w:rPr>
          <w:rFonts w:ascii="Times New Roman" w:hAnsi="Times New Roman" w:cs="Times New Roman"/>
          <w:sz w:val="24"/>
          <w:szCs w:val="24"/>
        </w:rPr>
        <w:t xml:space="preserve"> своих должностных обязанностей";</w:t>
      </w:r>
    </w:p>
    <w:p w:rsidR="005E160F" w:rsidRPr="00684F49" w:rsidRDefault="005E160F" w:rsidP="005E16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Pr="00684F49">
        <w:rPr>
          <w:rFonts w:ascii="Times New Roman" w:hAnsi="Times New Roman"/>
          <w:sz w:val="24"/>
          <w:szCs w:val="24"/>
        </w:rPr>
        <w:t xml:space="preserve"> </w:t>
      </w:r>
      <w:hyperlink r:id="rId26" w:history="1">
        <w:r w:rsidRPr="00684F49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Pr="00684F49">
        <w:rPr>
          <w:rFonts w:ascii="Times New Roman" w:hAnsi="Times New Roman"/>
          <w:sz w:val="24"/>
          <w:szCs w:val="24"/>
        </w:rPr>
        <w:t>, утвержденных постановлением Правительства Российской Федерации от 10 февраля 2014 г. N 89";</w:t>
      </w:r>
    </w:p>
    <w:p w:rsidR="005E160F" w:rsidRPr="00684F49" w:rsidRDefault="005E160F" w:rsidP="005E16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84F49">
        <w:rPr>
          <w:rFonts w:ascii="Times New Roman" w:hAnsi="Times New Roman"/>
          <w:sz w:val="24"/>
          <w:szCs w:val="24"/>
        </w:rPr>
        <w:t xml:space="preserve"> </w:t>
      </w:r>
      <w:hyperlink r:id="rId27" w:history="1">
        <w:r w:rsidRPr="00684F49">
          <w:rPr>
            <w:rFonts w:ascii="Times New Roman" w:hAnsi="Times New Roman"/>
            <w:sz w:val="24"/>
            <w:szCs w:val="24"/>
          </w:rPr>
          <w:t>приказ</w:t>
        </w:r>
      </w:hyperlink>
      <w:r w:rsidRPr="00684F49">
        <w:rPr>
          <w:rFonts w:ascii="Times New Roman" w:hAnsi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684F49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r w:rsidRPr="00684F49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5E160F" w:rsidRPr="00684F49" w:rsidRDefault="005E160F" w:rsidP="005E16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Pr="00684F49">
        <w:rPr>
          <w:rFonts w:ascii="Times New Roman" w:hAnsi="Times New Roman"/>
          <w:sz w:val="24"/>
          <w:szCs w:val="24"/>
        </w:rPr>
        <w:t xml:space="preserve"> </w:t>
      </w:r>
      <w:hyperlink r:id="rId30" w:history="1">
        <w:r w:rsidRPr="00684F49">
          <w:rPr>
            <w:rFonts w:ascii="Times New Roman" w:hAnsi="Times New Roman"/>
            <w:sz w:val="24"/>
            <w:szCs w:val="24"/>
          </w:rPr>
          <w:t>приказ</w:t>
        </w:r>
      </w:hyperlink>
      <w:r w:rsidRPr="00684F49">
        <w:rPr>
          <w:rFonts w:ascii="Times New Roman" w:hAnsi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684F49">
        <w:rPr>
          <w:rFonts w:ascii="Times New Roman" w:hAnsi="Times New Roman"/>
          <w:sz w:val="24"/>
          <w:szCs w:val="24"/>
        </w:rPr>
        <w:t xml:space="preserve"> Федерац</w:t>
      </w:r>
      <w:r>
        <w:rPr>
          <w:rFonts w:ascii="Times New Roman" w:hAnsi="Times New Roman"/>
          <w:sz w:val="24"/>
          <w:szCs w:val="24"/>
        </w:rPr>
        <w:t>ии от 12 августа 2004 г. N 410".</w:t>
      </w:r>
    </w:p>
    <w:p w:rsidR="001115D8" w:rsidRDefault="00995967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5E160F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160F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22383" w:rsidRPr="005E160F" w:rsidRDefault="005E160F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5E160F">
        <w:rPr>
          <w:rFonts w:ascii="Times New Roman" w:hAnsi="Times New Roman"/>
          <w:sz w:val="24"/>
          <w:szCs w:val="24"/>
          <w:lang w:val="ru-RU" w:eastAsia="ru-RU"/>
        </w:rPr>
        <w:t>- принципы формирования  статистической налоговой отчетности;</w:t>
      </w:r>
    </w:p>
    <w:p w:rsidR="005E160F" w:rsidRPr="005E160F" w:rsidRDefault="005E160F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5E160F">
        <w:rPr>
          <w:rFonts w:ascii="Times New Roman" w:hAnsi="Times New Roman"/>
          <w:sz w:val="24"/>
          <w:szCs w:val="24"/>
          <w:lang w:val="ru-RU" w:eastAsia="ru-RU"/>
        </w:rPr>
        <w:t>- порядок применения бюджетной классификации Российской Федерации.</w:t>
      </w:r>
    </w:p>
    <w:p w:rsidR="005E160F" w:rsidRPr="00847C47" w:rsidRDefault="005E160F" w:rsidP="00FE10A4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 w:eastAsia="ru-RU"/>
        </w:rPr>
      </w:pPr>
    </w:p>
    <w:p w:rsidR="007C0B52" w:rsidRPr="00C313DA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C313D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C313DA">
        <w:rPr>
          <w:rFonts w:ascii="Times New Roman" w:hAnsi="Times New Roman"/>
          <w:sz w:val="24"/>
          <w:szCs w:val="24"/>
        </w:rPr>
        <w:t> </w:t>
      </w:r>
      <w:r w:rsidR="007C0B52" w:rsidRPr="00C313DA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C313DA">
        <w:rPr>
          <w:rFonts w:ascii="Times New Roman" w:hAnsi="Times New Roman"/>
          <w:sz w:val="24"/>
          <w:szCs w:val="24"/>
        </w:rPr>
        <w:t> </w:t>
      </w:r>
    </w:p>
    <w:p w:rsidR="007C0B52" w:rsidRPr="00C313DA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C313DA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</w:t>
      </w:r>
      <w:r w:rsidR="008E1E3E">
        <w:rPr>
          <w:rFonts w:ascii="Times New Roman" w:hAnsi="Times New Roman"/>
          <w:sz w:val="24"/>
          <w:szCs w:val="24"/>
          <w:lang w:val="ru-RU"/>
        </w:rPr>
        <w:t>, этапы, инструменты проведения;</w:t>
      </w:r>
    </w:p>
    <w:p w:rsidR="008E1E3E" w:rsidRPr="00C313DA" w:rsidRDefault="008E1E3E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 w:rsidR="005E160F"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5E160F" w:rsidRPr="005E160F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160F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5E160F" w:rsidRPr="005E160F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160F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5C44FF" w:rsidRPr="005E160F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E160F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5E160F" w:rsidRDefault="005E160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 w:rsidR="00C313DA"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0C1E30">
        <w:rPr>
          <w:rFonts w:ascii="Times New Roman" w:hAnsi="Times New Roman"/>
          <w:sz w:val="24"/>
          <w:szCs w:val="24"/>
        </w:rPr>
        <w:t>старшего</w:t>
      </w:r>
      <w:r w:rsidR="001A57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C1E30">
        <w:rPr>
          <w:rFonts w:ascii="Times New Roman" w:hAnsi="Times New Roman"/>
          <w:sz w:val="24"/>
          <w:szCs w:val="24"/>
        </w:rPr>
        <w:t>старший</w:t>
      </w:r>
      <w:r w:rsidR="0092762D">
        <w:rPr>
          <w:rFonts w:ascii="Times New Roman" w:hAnsi="Times New Roman"/>
          <w:sz w:val="24"/>
          <w:szCs w:val="24"/>
        </w:rPr>
        <w:t xml:space="preserve">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3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</w:t>
      </w:r>
      <w:r w:rsidRPr="00633D85">
        <w:rPr>
          <w:rFonts w:ascii="Times New Roman" w:hAnsi="Times New Roman"/>
          <w:sz w:val="24"/>
          <w:szCs w:val="24"/>
        </w:rPr>
        <w:lastRenderedPageBreak/>
        <w:t>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C313DA" w:rsidRDefault="000671D9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C313DA" w:rsidRDefault="00C313DA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t xml:space="preserve"> </w:t>
      </w:r>
      <w:r w:rsidRPr="00C313DA">
        <w:rPr>
          <w:rFonts w:ascii="Times New Roman" w:hAnsi="Times New Roman"/>
          <w:sz w:val="24"/>
          <w:szCs w:val="24"/>
        </w:rPr>
        <w:t>обеспечивать сбор данных о начислении и поступлении налоговых платежей в доход бюджета;</w:t>
      </w:r>
    </w:p>
    <w:p w:rsidR="00C313DA" w:rsidRDefault="00C313DA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13DA">
        <w:rPr>
          <w:rFonts w:ascii="Times New Roman" w:hAnsi="Times New Roman"/>
          <w:sz w:val="24"/>
          <w:szCs w:val="24"/>
        </w:rPr>
        <w:t>обеспечивать сбор данных о состоянии расчетов с бюджетом;</w:t>
      </w:r>
    </w:p>
    <w:p w:rsidR="00C313DA" w:rsidRDefault="00C313DA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13DA">
        <w:rPr>
          <w:rFonts w:ascii="Times New Roman" w:hAnsi="Times New Roman"/>
          <w:sz w:val="24"/>
          <w:szCs w:val="24"/>
        </w:rPr>
        <w:t>обеспечивать проведение  анализа хозяйственной деятельности предприятий;</w:t>
      </w:r>
    </w:p>
    <w:p w:rsidR="00C313DA" w:rsidRDefault="00C313DA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13DA">
        <w:rPr>
          <w:rFonts w:ascii="Times New Roman" w:hAnsi="Times New Roman"/>
          <w:sz w:val="24"/>
          <w:szCs w:val="24"/>
        </w:rPr>
        <w:t>обеспечивать проведение  анализа данных налоговых расчетов;</w:t>
      </w:r>
    </w:p>
    <w:p w:rsidR="00C313DA" w:rsidRDefault="00C313DA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13DA">
        <w:rPr>
          <w:rFonts w:ascii="Times New Roman" w:hAnsi="Times New Roman"/>
          <w:sz w:val="24"/>
          <w:szCs w:val="24"/>
        </w:rPr>
        <w:t>обеспечивать проведение  анализа расчетов с бюджетом;</w:t>
      </w:r>
    </w:p>
    <w:p w:rsidR="00C313DA" w:rsidRDefault="00C313DA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13DA">
        <w:rPr>
          <w:rFonts w:ascii="Times New Roman" w:hAnsi="Times New Roman"/>
          <w:sz w:val="24"/>
          <w:szCs w:val="24"/>
        </w:rPr>
        <w:t>обеспечивать подготовку прогнозных оценок поступления налогов по налогоплательщикам, состоящим на налоговом учете;</w:t>
      </w:r>
    </w:p>
    <w:p w:rsidR="00C313DA" w:rsidRDefault="00C313DA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13DA">
        <w:rPr>
          <w:rFonts w:ascii="Times New Roman" w:hAnsi="Times New Roman"/>
          <w:sz w:val="24"/>
          <w:szCs w:val="24"/>
        </w:rPr>
        <w:t>обеспечивать  сбор дополнительных сведений от налогоплательщиков, состоящих на учете в Инспекции;</w:t>
      </w:r>
    </w:p>
    <w:p w:rsidR="00C313DA" w:rsidRDefault="00C313DA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13DA">
        <w:rPr>
          <w:rFonts w:ascii="Times New Roman" w:hAnsi="Times New Roman"/>
          <w:sz w:val="24"/>
          <w:szCs w:val="24"/>
        </w:rPr>
        <w:t>обеспечивать составление  отчетов;</w:t>
      </w:r>
    </w:p>
    <w:p w:rsidR="00C313DA" w:rsidRPr="00C313DA" w:rsidRDefault="00C313DA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13DA">
        <w:rPr>
          <w:rFonts w:ascii="Times New Roman" w:hAnsi="Times New Roman"/>
          <w:sz w:val="24"/>
          <w:szCs w:val="24"/>
        </w:rPr>
        <w:t>осуществлять ведение одного из направлений Отдела, в пределах своих должностных полномочий;</w:t>
      </w:r>
    </w:p>
    <w:p w:rsidR="00485365" w:rsidRPr="00E93845" w:rsidRDefault="00E93845" w:rsidP="00E938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2762D">
        <w:rPr>
          <w:rFonts w:ascii="Times New Roman" w:hAnsi="Times New Roman"/>
          <w:sz w:val="24"/>
          <w:szCs w:val="24"/>
        </w:rPr>
        <w:t xml:space="preserve">старший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 xml:space="preserve">Федеральным Законом от 27 июля 2004 года № 79-ФЗ «О </w:t>
      </w:r>
      <w:r w:rsidRPr="003951C3">
        <w:rPr>
          <w:rFonts w:ascii="Times New Roman" w:hAnsi="Times New Roman"/>
          <w:sz w:val="24"/>
          <w:szCs w:val="24"/>
        </w:rPr>
        <w:lastRenderedPageBreak/>
        <w:t>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92762D">
        <w:t>Старший</w:t>
      </w:r>
      <w:r w:rsidR="0097397A">
        <w:t xml:space="preserve"> государственный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34360A" w:rsidRPr="00681D20" w:rsidRDefault="0034360A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7397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lastRenderedPageBreak/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34360A" w:rsidRPr="00681D20" w:rsidRDefault="0034360A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34360A" w:rsidRDefault="0034360A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34360A" w:rsidRDefault="000671D9" w:rsidP="0034360A">
      <w:pPr>
        <w:pStyle w:val="21"/>
        <w:tabs>
          <w:tab w:val="clear" w:pos="8222"/>
        </w:tabs>
        <w:ind w:firstLine="709"/>
        <w:rPr>
          <w:bCs/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lastRenderedPageBreak/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2762D">
        <w:rPr>
          <w:rFonts w:ascii="Times New Roman" w:hAnsi="Times New Roman"/>
          <w:bCs/>
          <w:sz w:val="24"/>
          <w:szCs w:val="24"/>
        </w:rPr>
        <w:t>старшего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F6BFB">
        <w:rPr>
          <w:rFonts w:ascii="Times New Roman" w:hAnsi="Times New Roman"/>
          <w:sz w:val="24"/>
          <w:szCs w:val="24"/>
        </w:rPr>
        <w:t xml:space="preserve">старший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02D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02DE4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337193">
        <w:rPr>
          <w:rFonts w:ascii="Times New Roman" w:hAnsi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Pr="00681D20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4360A" w:rsidRDefault="0034360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4360A" w:rsidRDefault="0034360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4360A" w:rsidRDefault="0034360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4360A" w:rsidRDefault="0034360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4360A" w:rsidRDefault="0034360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4360A" w:rsidRDefault="0034360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4360A" w:rsidRDefault="0034360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4360A" w:rsidRDefault="0034360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4360A" w:rsidRDefault="0034360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bookmarkStart w:id="6" w:name="_GoBack"/>
      <w:bookmarkEnd w:id="6"/>
      <w:r w:rsidRPr="000671D9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FA6BA2" w:rsidP="00902DE4">
      <w:pPr>
        <w:ind w:firstLine="709"/>
      </w:pPr>
    </w:p>
    <w:sectPr w:rsidR="00F11961">
      <w:head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BA2" w:rsidRDefault="00FA6BA2" w:rsidP="004A0256">
      <w:pPr>
        <w:spacing w:after="0" w:line="240" w:lineRule="auto"/>
      </w:pPr>
      <w:r>
        <w:separator/>
      </w:r>
    </w:p>
  </w:endnote>
  <w:endnote w:type="continuationSeparator" w:id="0">
    <w:p w:rsidR="00FA6BA2" w:rsidRDefault="00FA6BA2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BA2" w:rsidRDefault="00FA6BA2" w:rsidP="004A0256">
      <w:pPr>
        <w:spacing w:after="0" w:line="240" w:lineRule="auto"/>
      </w:pPr>
      <w:r>
        <w:separator/>
      </w:r>
    </w:p>
  </w:footnote>
  <w:footnote w:type="continuationSeparator" w:id="0">
    <w:p w:rsidR="00FA6BA2" w:rsidRDefault="00FA6BA2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671D9"/>
    <w:rsid w:val="0009763B"/>
    <w:rsid w:val="000A4CD7"/>
    <w:rsid w:val="000B3700"/>
    <w:rsid w:val="000C02BA"/>
    <w:rsid w:val="000C1E30"/>
    <w:rsid w:val="000D50F8"/>
    <w:rsid w:val="000F1521"/>
    <w:rsid w:val="001115D8"/>
    <w:rsid w:val="001243EB"/>
    <w:rsid w:val="00132143"/>
    <w:rsid w:val="00132E80"/>
    <w:rsid w:val="00142B65"/>
    <w:rsid w:val="0014536C"/>
    <w:rsid w:val="00166958"/>
    <w:rsid w:val="00175AEB"/>
    <w:rsid w:val="001777D5"/>
    <w:rsid w:val="00191C2E"/>
    <w:rsid w:val="001A5707"/>
    <w:rsid w:val="001B4E1D"/>
    <w:rsid w:val="001C0394"/>
    <w:rsid w:val="00215F20"/>
    <w:rsid w:val="00253EF5"/>
    <w:rsid w:val="0026090F"/>
    <w:rsid w:val="002922E1"/>
    <w:rsid w:val="002A5379"/>
    <w:rsid w:val="002B445C"/>
    <w:rsid w:val="002C021B"/>
    <w:rsid w:val="0031277B"/>
    <w:rsid w:val="003250FC"/>
    <w:rsid w:val="00336519"/>
    <w:rsid w:val="00337193"/>
    <w:rsid w:val="0034360A"/>
    <w:rsid w:val="003873D7"/>
    <w:rsid w:val="00390A2B"/>
    <w:rsid w:val="003951C3"/>
    <w:rsid w:val="003C2F5B"/>
    <w:rsid w:val="003E2231"/>
    <w:rsid w:val="003E6505"/>
    <w:rsid w:val="003E7904"/>
    <w:rsid w:val="003F11B7"/>
    <w:rsid w:val="003F5EF2"/>
    <w:rsid w:val="003F6BFB"/>
    <w:rsid w:val="004416B8"/>
    <w:rsid w:val="00473E5F"/>
    <w:rsid w:val="00477580"/>
    <w:rsid w:val="00485365"/>
    <w:rsid w:val="004A0256"/>
    <w:rsid w:val="004C503D"/>
    <w:rsid w:val="00521D93"/>
    <w:rsid w:val="00553763"/>
    <w:rsid w:val="00556282"/>
    <w:rsid w:val="00570826"/>
    <w:rsid w:val="00584D62"/>
    <w:rsid w:val="00586F7C"/>
    <w:rsid w:val="005C44FF"/>
    <w:rsid w:val="005D3F25"/>
    <w:rsid w:val="005D536C"/>
    <w:rsid w:val="005E160F"/>
    <w:rsid w:val="005E18FC"/>
    <w:rsid w:val="006068C8"/>
    <w:rsid w:val="00622DFB"/>
    <w:rsid w:val="00631EEF"/>
    <w:rsid w:val="00633D85"/>
    <w:rsid w:val="00655094"/>
    <w:rsid w:val="00656ED3"/>
    <w:rsid w:val="00681D20"/>
    <w:rsid w:val="0071483E"/>
    <w:rsid w:val="00746211"/>
    <w:rsid w:val="00750648"/>
    <w:rsid w:val="007577F7"/>
    <w:rsid w:val="007641DD"/>
    <w:rsid w:val="00775D86"/>
    <w:rsid w:val="007803C4"/>
    <w:rsid w:val="00792AF5"/>
    <w:rsid w:val="00797B75"/>
    <w:rsid w:val="007B0C27"/>
    <w:rsid w:val="007C0B52"/>
    <w:rsid w:val="007E217A"/>
    <w:rsid w:val="00800A12"/>
    <w:rsid w:val="00840584"/>
    <w:rsid w:val="00847C47"/>
    <w:rsid w:val="00853363"/>
    <w:rsid w:val="0085656D"/>
    <w:rsid w:val="008569B0"/>
    <w:rsid w:val="00872071"/>
    <w:rsid w:val="008910F7"/>
    <w:rsid w:val="008D58D9"/>
    <w:rsid w:val="008E1E3E"/>
    <w:rsid w:val="00902DE4"/>
    <w:rsid w:val="00926471"/>
    <w:rsid w:val="0092762D"/>
    <w:rsid w:val="00940782"/>
    <w:rsid w:val="00950B80"/>
    <w:rsid w:val="00963F45"/>
    <w:rsid w:val="0097397A"/>
    <w:rsid w:val="00995967"/>
    <w:rsid w:val="009D26E7"/>
    <w:rsid w:val="009F0CBC"/>
    <w:rsid w:val="00A02FB3"/>
    <w:rsid w:val="00A7574A"/>
    <w:rsid w:val="00A80F83"/>
    <w:rsid w:val="00AD302D"/>
    <w:rsid w:val="00AE02D5"/>
    <w:rsid w:val="00B02FD9"/>
    <w:rsid w:val="00B84AE3"/>
    <w:rsid w:val="00B871A3"/>
    <w:rsid w:val="00B92EFC"/>
    <w:rsid w:val="00BA0D5D"/>
    <w:rsid w:val="00BB13BB"/>
    <w:rsid w:val="00BC1573"/>
    <w:rsid w:val="00BC2CDA"/>
    <w:rsid w:val="00BE2CEA"/>
    <w:rsid w:val="00C313DA"/>
    <w:rsid w:val="00C36CA1"/>
    <w:rsid w:val="00C931B4"/>
    <w:rsid w:val="00CD307F"/>
    <w:rsid w:val="00CE1C49"/>
    <w:rsid w:val="00D11B3D"/>
    <w:rsid w:val="00D22383"/>
    <w:rsid w:val="00D23743"/>
    <w:rsid w:val="00D422CB"/>
    <w:rsid w:val="00D4273C"/>
    <w:rsid w:val="00E05948"/>
    <w:rsid w:val="00E05B95"/>
    <w:rsid w:val="00E36B7D"/>
    <w:rsid w:val="00E41E15"/>
    <w:rsid w:val="00E72608"/>
    <w:rsid w:val="00E93845"/>
    <w:rsid w:val="00EB7847"/>
    <w:rsid w:val="00EC3496"/>
    <w:rsid w:val="00EF314E"/>
    <w:rsid w:val="00F02A76"/>
    <w:rsid w:val="00F3594B"/>
    <w:rsid w:val="00F609E4"/>
    <w:rsid w:val="00F644D9"/>
    <w:rsid w:val="00F7399C"/>
    <w:rsid w:val="00FA6BA2"/>
    <w:rsid w:val="00FC4E48"/>
    <w:rsid w:val="00FD491C"/>
    <w:rsid w:val="00FD6C40"/>
    <w:rsid w:val="00FE10A4"/>
    <w:rsid w:val="00FE228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55818D4DB0BBC3B70D0FB5A5631DFEB807A89512E05B28DCDAD3AF81F6hFe9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99213E25528DCDAD3AF81F6hFe9G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55818D4DB0BBC3B70D0FB5A5631DFEB804A09710E55028DCDAD3AF81F6hFe9G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hyperlink" Target="consultantplus://offline/ref=55818D4DB0BBC3B70D0FB5A5631DFEB804A99115E35328DCDAD3AF81F6hFe9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4A09512E35528DCDAD3AF81F6hFe9G" TargetMode="External"/><Relationship Id="rId32" Type="http://schemas.openxmlformats.org/officeDocument/2006/relationships/hyperlink" Target="consultantplus://offline/ref=34BC40FFF603F45D2BE79F6C5F8A517A7BE75B9F48F82021FDF8EB5DFB8543FA483950B82D1C4A6En46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55818D4DB0BBC3B70D0FB5A5631DFEB804A19514E65328DCDAD3AF81F6hFe9G" TargetMode="External"/><Relationship Id="rId28" Type="http://schemas.openxmlformats.org/officeDocument/2006/relationships/hyperlink" Target="consultantplus://offline/ref=55818D4DB0BBC3B70D0FB5A5631DFEB804A39210E05728DCDAD3AF81F6F9F0D34DD7678AE977DCBBh9e8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31" Type="http://schemas.openxmlformats.org/officeDocument/2006/relationships/hyperlink" Target="consultantplus://offline/ref=A860A11541A24573FBE45BDAD287B326051D8A600DA2B1CF27FBDERCL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7A99B19E15328DCDAD3AF81F6hFe9G" TargetMode="External"/><Relationship Id="rId27" Type="http://schemas.openxmlformats.org/officeDocument/2006/relationships/hyperlink" Target="consultantplus://offline/ref=55818D4DB0BBC3B70D0FB5A5631DFEB804A39216E45128DCDAD3AF81F6hFe9G" TargetMode="External"/><Relationship Id="rId30" Type="http://schemas.openxmlformats.org/officeDocument/2006/relationships/hyperlink" Target="consultantplus://offline/ref=55818D4DB0BBC3B70D0FB5A5631DFEB801A89016E35975D6D28AA383hFe1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1E84F-09B2-4BFE-AA76-269FD4D92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3998</Words>
  <Characters>22794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8</cp:revision>
  <cp:lastPrinted>2017-10-31T12:14:00Z</cp:lastPrinted>
  <dcterms:created xsi:type="dcterms:W3CDTF">2018-02-13T08:09:00Z</dcterms:created>
  <dcterms:modified xsi:type="dcterms:W3CDTF">2018-02-14T11:23:00Z</dcterms:modified>
</cp:coreProperties>
</file>